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2B03" w:rsidP="009B4697">
      <w:pPr>
        <w:jc w:val="center"/>
        <w:rPr>
          <w:rFonts w:ascii="Arial" w:hAnsi="Arial" w:cs="Arial"/>
          <w:b/>
          <w:sz w:val="24"/>
          <w:szCs w:val="24"/>
        </w:rPr>
      </w:pPr>
      <w:r w:rsidRPr="00DC5BB5">
        <w:rPr>
          <w:rFonts w:ascii="Arial" w:hAnsi="Arial" w:cs="Arial"/>
          <w:b/>
          <w:sz w:val="24"/>
          <w:szCs w:val="24"/>
        </w:rPr>
        <w:t xml:space="preserve">Projekt z muzyki : Jak muzyka wpływa na klimat obchodów </w:t>
      </w:r>
      <w:r w:rsidR="009B4697">
        <w:rPr>
          <w:rFonts w:ascii="Arial" w:hAnsi="Arial" w:cs="Arial"/>
          <w:b/>
          <w:sz w:val="24"/>
          <w:szCs w:val="24"/>
        </w:rPr>
        <w:t>święta : Kwiecień , miesiącem pamięci narodowej – prezentacja słowno - muzyczna.</w:t>
      </w:r>
    </w:p>
    <w:p w:rsidR="00DC5BB5" w:rsidRDefault="009B46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 projektu</w:t>
      </w:r>
      <w:r w:rsidR="00DC5BB5" w:rsidRPr="00DC5BB5">
        <w:rPr>
          <w:rFonts w:ascii="Arial" w:hAnsi="Arial" w:cs="Arial"/>
          <w:sz w:val="24"/>
          <w:szCs w:val="24"/>
        </w:rPr>
        <w:t xml:space="preserve">- Paweł </w:t>
      </w:r>
      <w:proofErr w:type="spellStart"/>
      <w:r w:rsidR="00DC5BB5" w:rsidRPr="00DC5BB5">
        <w:rPr>
          <w:rFonts w:ascii="Arial" w:hAnsi="Arial" w:cs="Arial"/>
          <w:sz w:val="24"/>
          <w:szCs w:val="24"/>
        </w:rPr>
        <w:t>Pudlak</w:t>
      </w:r>
      <w:proofErr w:type="spellEnd"/>
    </w:p>
    <w:p w:rsidR="00DC5BB5" w:rsidRPr="00DC5BB5" w:rsidRDefault="00DC5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Realizatorzy projektu – grupa uczniów z II klasy gimnazjum</w:t>
      </w:r>
    </w:p>
    <w:p w:rsidR="00032B03" w:rsidRPr="00DC5BB5" w:rsidRDefault="00032B03">
      <w:pPr>
        <w:rPr>
          <w:rFonts w:ascii="Arial" w:hAnsi="Arial" w:cs="Arial"/>
          <w:b/>
          <w:sz w:val="24"/>
          <w:szCs w:val="24"/>
        </w:rPr>
      </w:pPr>
      <w:r w:rsidRPr="00DC5BB5">
        <w:rPr>
          <w:rFonts w:ascii="Arial" w:hAnsi="Arial" w:cs="Arial"/>
          <w:b/>
          <w:sz w:val="24"/>
          <w:szCs w:val="24"/>
        </w:rPr>
        <w:t xml:space="preserve">Cele </w:t>
      </w:r>
      <w:r w:rsidR="00DC5BB5" w:rsidRPr="00DC5BB5">
        <w:rPr>
          <w:rFonts w:ascii="Arial" w:hAnsi="Arial" w:cs="Arial"/>
          <w:b/>
          <w:sz w:val="24"/>
          <w:szCs w:val="24"/>
        </w:rPr>
        <w:t xml:space="preserve">projektu </w:t>
      </w:r>
      <w:r w:rsidRPr="00DC5BB5">
        <w:rPr>
          <w:rFonts w:ascii="Arial" w:hAnsi="Arial" w:cs="Arial"/>
          <w:b/>
          <w:sz w:val="24"/>
          <w:szCs w:val="24"/>
        </w:rPr>
        <w:t>:</w:t>
      </w:r>
    </w:p>
    <w:p w:rsidR="00032B03" w:rsidRPr="00032B03" w:rsidRDefault="00032B03">
      <w:pPr>
        <w:rPr>
          <w:rFonts w:ascii="Arial" w:hAnsi="Arial" w:cs="Arial"/>
          <w:sz w:val="24"/>
          <w:szCs w:val="24"/>
        </w:rPr>
      </w:pPr>
      <w:r w:rsidRPr="00032B03">
        <w:rPr>
          <w:rFonts w:ascii="Arial" w:hAnsi="Arial" w:cs="Arial"/>
          <w:sz w:val="24"/>
          <w:szCs w:val="24"/>
        </w:rPr>
        <w:t>- Kształtowanie postaw patriotycznych</w:t>
      </w:r>
    </w:p>
    <w:p w:rsidR="00032B03" w:rsidRPr="00032B03" w:rsidRDefault="00032B03">
      <w:pPr>
        <w:rPr>
          <w:rFonts w:ascii="Arial" w:hAnsi="Arial" w:cs="Arial"/>
          <w:sz w:val="24"/>
          <w:szCs w:val="24"/>
        </w:rPr>
      </w:pPr>
      <w:r w:rsidRPr="00032B03">
        <w:rPr>
          <w:rFonts w:ascii="Arial" w:hAnsi="Arial" w:cs="Arial"/>
          <w:sz w:val="24"/>
          <w:szCs w:val="24"/>
        </w:rPr>
        <w:t>-  Uczenie właściwego zachowania podczas uroczystości</w:t>
      </w:r>
    </w:p>
    <w:p w:rsidR="00032B03" w:rsidRPr="00032B03" w:rsidRDefault="00032B03">
      <w:pPr>
        <w:rPr>
          <w:rFonts w:ascii="Arial" w:hAnsi="Arial" w:cs="Arial"/>
          <w:sz w:val="24"/>
          <w:szCs w:val="24"/>
        </w:rPr>
      </w:pPr>
      <w:r w:rsidRPr="00032B03">
        <w:rPr>
          <w:rFonts w:ascii="Arial" w:hAnsi="Arial" w:cs="Arial"/>
          <w:sz w:val="24"/>
          <w:szCs w:val="24"/>
        </w:rPr>
        <w:t>- Poznanie Kanonu pieśni patriotycznych śpiewanych w przeszłości i dzisiaj</w:t>
      </w:r>
    </w:p>
    <w:p w:rsidR="00032B03" w:rsidRPr="00032B03" w:rsidRDefault="00032B03">
      <w:pPr>
        <w:rPr>
          <w:rFonts w:ascii="Arial" w:hAnsi="Arial" w:cs="Arial"/>
          <w:sz w:val="24"/>
          <w:szCs w:val="24"/>
        </w:rPr>
      </w:pPr>
      <w:r w:rsidRPr="00032B03">
        <w:rPr>
          <w:rFonts w:ascii="Arial" w:hAnsi="Arial" w:cs="Arial"/>
          <w:sz w:val="24"/>
          <w:szCs w:val="24"/>
        </w:rPr>
        <w:t>- Nauka śpiewu pieśni patriotycznych.</w:t>
      </w:r>
    </w:p>
    <w:p w:rsidR="00032B03" w:rsidRPr="00DC5BB5" w:rsidRDefault="00032B03">
      <w:pPr>
        <w:rPr>
          <w:rFonts w:ascii="Arial" w:hAnsi="Arial" w:cs="Arial"/>
          <w:b/>
          <w:sz w:val="24"/>
          <w:szCs w:val="24"/>
        </w:rPr>
      </w:pPr>
      <w:r w:rsidRPr="00DC5BB5">
        <w:rPr>
          <w:rFonts w:ascii="Arial" w:hAnsi="Arial" w:cs="Arial"/>
          <w:b/>
          <w:sz w:val="24"/>
          <w:szCs w:val="24"/>
        </w:rPr>
        <w:t>Działania :</w:t>
      </w:r>
    </w:p>
    <w:p w:rsidR="00032B03" w:rsidRPr="00032B03" w:rsidRDefault="00032B03">
      <w:pPr>
        <w:rPr>
          <w:rFonts w:ascii="Arial" w:hAnsi="Arial" w:cs="Arial"/>
          <w:sz w:val="24"/>
          <w:szCs w:val="24"/>
        </w:rPr>
      </w:pPr>
      <w:r w:rsidRPr="00032B03">
        <w:rPr>
          <w:rFonts w:ascii="Arial" w:hAnsi="Arial" w:cs="Arial"/>
          <w:sz w:val="24"/>
          <w:szCs w:val="24"/>
        </w:rPr>
        <w:t>- Wybór repertuaru</w:t>
      </w:r>
    </w:p>
    <w:p w:rsidR="00032B03" w:rsidRPr="00032B03" w:rsidRDefault="00032B03">
      <w:pPr>
        <w:rPr>
          <w:rFonts w:ascii="Arial" w:hAnsi="Arial" w:cs="Arial"/>
          <w:sz w:val="24"/>
          <w:szCs w:val="24"/>
        </w:rPr>
      </w:pPr>
      <w:r w:rsidRPr="00032B03">
        <w:rPr>
          <w:rFonts w:ascii="Arial" w:hAnsi="Arial" w:cs="Arial"/>
          <w:sz w:val="24"/>
          <w:szCs w:val="24"/>
        </w:rPr>
        <w:t>- Analiza literacko – muzyczna</w:t>
      </w:r>
    </w:p>
    <w:p w:rsidR="00032B03" w:rsidRPr="00032B03" w:rsidRDefault="00032B03">
      <w:pPr>
        <w:rPr>
          <w:rFonts w:ascii="Arial" w:hAnsi="Arial" w:cs="Arial"/>
          <w:sz w:val="24"/>
          <w:szCs w:val="24"/>
        </w:rPr>
      </w:pPr>
      <w:r w:rsidRPr="00032B03">
        <w:rPr>
          <w:rFonts w:ascii="Arial" w:hAnsi="Arial" w:cs="Arial"/>
          <w:sz w:val="24"/>
          <w:szCs w:val="24"/>
        </w:rPr>
        <w:t>- sporządzenie katalogu zachowań</w:t>
      </w:r>
    </w:p>
    <w:p w:rsidR="00032B03" w:rsidRPr="00032B03" w:rsidRDefault="00032B03">
      <w:pPr>
        <w:rPr>
          <w:rFonts w:ascii="Arial" w:hAnsi="Arial" w:cs="Arial"/>
          <w:sz w:val="24"/>
          <w:szCs w:val="24"/>
        </w:rPr>
      </w:pPr>
      <w:r w:rsidRPr="00032B03">
        <w:rPr>
          <w:rFonts w:ascii="Arial" w:hAnsi="Arial" w:cs="Arial"/>
          <w:sz w:val="24"/>
          <w:szCs w:val="24"/>
        </w:rPr>
        <w:t>- przygotowanie uroczystości z wykorzystaniem pieśni patriotycznych</w:t>
      </w:r>
    </w:p>
    <w:p w:rsidR="00032B03" w:rsidRPr="00032B03" w:rsidRDefault="00032B03">
      <w:pPr>
        <w:rPr>
          <w:rFonts w:ascii="Arial" w:hAnsi="Arial" w:cs="Arial"/>
          <w:sz w:val="24"/>
          <w:szCs w:val="24"/>
        </w:rPr>
      </w:pPr>
      <w:r w:rsidRPr="00032B03">
        <w:rPr>
          <w:rFonts w:ascii="Arial" w:hAnsi="Arial" w:cs="Arial"/>
          <w:sz w:val="24"/>
          <w:szCs w:val="24"/>
        </w:rPr>
        <w:t>- Ewaluacja postaw w trakcie trwania akademii</w:t>
      </w:r>
    </w:p>
    <w:p w:rsidR="00032B03" w:rsidRPr="00032B03" w:rsidRDefault="00032B03">
      <w:pPr>
        <w:rPr>
          <w:rFonts w:ascii="Arial" w:hAnsi="Arial" w:cs="Arial"/>
          <w:sz w:val="24"/>
          <w:szCs w:val="24"/>
        </w:rPr>
      </w:pPr>
      <w:r w:rsidRPr="00032B03">
        <w:rPr>
          <w:rFonts w:ascii="Arial" w:hAnsi="Arial" w:cs="Arial"/>
          <w:sz w:val="24"/>
          <w:szCs w:val="24"/>
        </w:rPr>
        <w:t>- Zebranie informacji na temat pieśni śpiewanych na uroczystościach w przeszłości i rodzajów tych uroczystości</w:t>
      </w:r>
    </w:p>
    <w:p w:rsidR="00032B03" w:rsidRPr="00DC5BB5" w:rsidRDefault="00032B03">
      <w:pPr>
        <w:rPr>
          <w:rFonts w:ascii="Arial" w:hAnsi="Arial" w:cs="Arial"/>
          <w:b/>
          <w:sz w:val="24"/>
          <w:szCs w:val="24"/>
        </w:rPr>
      </w:pPr>
      <w:r w:rsidRPr="00DC5BB5">
        <w:rPr>
          <w:rFonts w:ascii="Arial" w:hAnsi="Arial" w:cs="Arial"/>
          <w:b/>
          <w:sz w:val="24"/>
          <w:szCs w:val="24"/>
        </w:rPr>
        <w:t>Prezentacja :</w:t>
      </w:r>
    </w:p>
    <w:p w:rsidR="00032B03" w:rsidRPr="00032B03" w:rsidRDefault="00032B03">
      <w:pPr>
        <w:rPr>
          <w:rFonts w:ascii="Arial" w:hAnsi="Arial" w:cs="Arial"/>
          <w:sz w:val="24"/>
          <w:szCs w:val="24"/>
        </w:rPr>
      </w:pPr>
      <w:r w:rsidRPr="00032B03">
        <w:rPr>
          <w:rFonts w:ascii="Arial" w:hAnsi="Arial" w:cs="Arial"/>
          <w:sz w:val="24"/>
          <w:szCs w:val="24"/>
        </w:rPr>
        <w:t>- Akademia</w:t>
      </w:r>
    </w:p>
    <w:p w:rsidR="00032B03" w:rsidRDefault="00032B03">
      <w:pPr>
        <w:rPr>
          <w:rFonts w:ascii="Arial" w:hAnsi="Arial" w:cs="Arial"/>
          <w:sz w:val="24"/>
          <w:szCs w:val="24"/>
        </w:rPr>
      </w:pPr>
      <w:r w:rsidRPr="00032B03">
        <w:rPr>
          <w:rFonts w:ascii="Arial" w:hAnsi="Arial" w:cs="Arial"/>
          <w:sz w:val="24"/>
          <w:szCs w:val="24"/>
        </w:rPr>
        <w:t>- Antologia pieśni patriotycznych przyporządkowanych do różnych uroczystości.</w:t>
      </w:r>
    </w:p>
    <w:p w:rsidR="00DC5BB5" w:rsidRDefault="00DC5BB5">
      <w:pPr>
        <w:rPr>
          <w:rFonts w:ascii="Arial" w:hAnsi="Arial" w:cs="Arial"/>
          <w:b/>
          <w:sz w:val="24"/>
          <w:szCs w:val="24"/>
        </w:rPr>
      </w:pPr>
      <w:r w:rsidRPr="00DC5BB5">
        <w:rPr>
          <w:rFonts w:ascii="Arial" w:hAnsi="Arial" w:cs="Arial"/>
          <w:b/>
          <w:sz w:val="24"/>
          <w:szCs w:val="24"/>
        </w:rPr>
        <w:t>Planowane efekty :</w:t>
      </w:r>
    </w:p>
    <w:p w:rsidR="00DC5BB5" w:rsidRDefault="00DC5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kształtowanie postawy patriotycznej</w:t>
      </w:r>
    </w:p>
    <w:p w:rsidR="00DC5BB5" w:rsidRDefault="00DC5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poznanie historii naszego narodu</w:t>
      </w:r>
    </w:p>
    <w:p w:rsidR="00DC5BB5" w:rsidRDefault="00DC5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rozwijanie zainteresowań muzycznych</w:t>
      </w:r>
    </w:p>
    <w:p w:rsidR="00DC5BB5" w:rsidRDefault="00DC5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poznanie repertuaru pieśni patriotycznych</w:t>
      </w:r>
    </w:p>
    <w:p w:rsidR="00DC5BB5" w:rsidRDefault="00DC5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rozwijanie zdolności twórczego myślenia</w:t>
      </w:r>
    </w:p>
    <w:p w:rsidR="00CD61D3" w:rsidRDefault="00CD61D3">
      <w:pPr>
        <w:rPr>
          <w:rFonts w:ascii="Arial" w:hAnsi="Arial" w:cs="Arial"/>
          <w:sz w:val="24"/>
          <w:szCs w:val="24"/>
        </w:rPr>
      </w:pPr>
    </w:p>
    <w:p w:rsidR="00DC5BB5" w:rsidRPr="00CD61D3" w:rsidRDefault="009B4697">
      <w:pPr>
        <w:rPr>
          <w:rFonts w:ascii="Arial" w:hAnsi="Arial" w:cs="Arial"/>
          <w:i/>
          <w:sz w:val="24"/>
          <w:szCs w:val="24"/>
        </w:rPr>
      </w:pPr>
      <w:r w:rsidRPr="00CD61D3">
        <w:rPr>
          <w:rFonts w:ascii="Arial" w:hAnsi="Arial" w:cs="Arial"/>
          <w:i/>
          <w:sz w:val="24"/>
          <w:szCs w:val="24"/>
        </w:rPr>
        <w:t>1. Termin konsultacji: raz, dwa razy w tygodniu w zależności od potrzeb uczniów.</w:t>
      </w:r>
    </w:p>
    <w:p w:rsidR="009B4697" w:rsidRPr="00CD61D3" w:rsidRDefault="009B4697">
      <w:pPr>
        <w:rPr>
          <w:rFonts w:ascii="Arial" w:hAnsi="Arial" w:cs="Arial"/>
          <w:i/>
          <w:sz w:val="24"/>
          <w:szCs w:val="24"/>
        </w:rPr>
      </w:pPr>
      <w:r w:rsidRPr="00CD61D3">
        <w:rPr>
          <w:rFonts w:ascii="Arial" w:hAnsi="Arial" w:cs="Arial"/>
          <w:i/>
          <w:sz w:val="24"/>
          <w:szCs w:val="24"/>
        </w:rPr>
        <w:lastRenderedPageBreak/>
        <w:t>2. Czas i miejsce prezentacji : w kwietniu podczas akademi</w:t>
      </w:r>
      <w:r w:rsidR="00CD61D3">
        <w:rPr>
          <w:rFonts w:ascii="Arial" w:hAnsi="Arial" w:cs="Arial"/>
          <w:i/>
          <w:sz w:val="24"/>
          <w:szCs w:val="24"/>
        </w:rPr>
        <w:t>i</w:t>
      </w:r>
      <w:r w:rsidRPr="00CD61D3">
        <w:rPr>
          <w:rFonts w:ascii="Arial" w:hAnsi="Arial" w:cs="Arial"/>
          <w:i/>
          <w:sz w:val="24"/>
          <w:szCs w:val="24"/>
        </w:rPr>
        <w:t xml:space="preserve"> pt</w:t>
      </w:r>
      <w:r w:rsidR="00CD61D3">
        <w:rPr>
          <w:rFonts w:ascii="Arial" w:hAnsi="Arial" w:cs="Arial"/>
          <w:i/>
          <w:sz w:val="24"/>
          <w:szCs w:val="24"/>
        </w:rPr>
        <w:t xml:space="preserve"> </w:t>
      </w:r>
      <w:r w:rsidRPr="00CD61D3">
        <w:rPr>
          <w:rFonts w:ascii="Arial" w:hAnsi="Arial" w:cs="Arial"/>
          <w:i/>
          <w:sz w:val="24"/>
          <w:szCs w:val="24"/>
        </w:rPr>
        <w:t>.:”Kwiecień , miesiącem pamięci narodowej”</w:t>
      </w:r>
    </w:p>
    <w:p w:rsidR="009B4697" w:rsidRPr="00CD61D3" w:rsidRDefault="009B4697">
      <w:pPr>
        <w:rPr>
          <w:rFonts w:ascii="Arial" w:hAnsi="Arial" w:cs="Arial"/>
          <w:i/>
          <w:sz w:val="24"/>
          <w:szCs w:val="24"/>
        </w:rPr>
      </w:pPr>
      <w:r w:rsidRPr="00CD61D3">
        <w:rPr>
          <w:rFonts w:ascii="Arial" w:hAnsi="Arial" w:cs="Arial"/>
          <w:i/>
          <w:sz w:val="24"/>
          <w:szCs w:val="24"/>
        </w:rPr>
        <w:t>3. Sprawozdanie z realizacji projektu : sporządzą realizatorzy do końca czerwca 2016 r.</w:t>
      </w:r>
    </w:p>
    <w:p w:rsidR="009B4697" w:rsidRPr="00CD61D3" w:rsidRDefault="009B4697">
      <w:pPr>
        <w:rPr>
          <w:rFonts w:ascii="Arial" w:hAnsi="Arial" w:cs="Arial"/>
          <w:i/>
          <w:sz w:val="24"/>
          <w:szCs w:val="24"/>
        </w:rPr>
      </w:pPr>
      <w:r w:rsidRPr="00CD61D3">
        <w:rPr>
          <w:rFonts w:ascii="Arial" w:hAnsi="Arial" w:cs="Arial"/>
          <w:i/>
          <w:sz w:val="24"/>
          <w:szCs w:val="24"/>
        </w:rPr>
        <w:t>4. Forma produktu końcowego : prezentacja słowno-muzyczna.</w:t>
      </w:r>
    </w:p>
    <w:p w:rsidR="009B4697" w:rsidRPr="00CD61D3" w:rsidRDefault="009B4697">
      <w:pPr>
        <w:rPr>
          <w:rFonts w:ascii="Arial" w:hAnsi="Arial" w:cs="Arial"/>
          <w:i/>
          <w:sz w:val="24"/>
          <w:szCs w:val="24"/>
        </w:rPr>
      </w:pPr>
      <w:r w:rsidRPr="00CD61D3">
        <w:rPr>
          <w:rFonts w:ascii="Arial" w:hAnsi="Arial" w:cs="Arial"/>
          <w:i/>
          <w:sz w:val="24"/>
          <w:szCs w:val="24"/>
        </w:rPr>
        <w:t>5. Sposób dokumentowania : nagranie przedstawienia, zdjęcia, informacje zamieszczone na stronie internetowej.</w:t>
      </w:r>
    </w:p>
    <w:sectPr w:rsidR="009B4697" w:rsidRPr="00CD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32B03"/>
    <w:rsid w:val="00032B03"/>
    <w:rsid w:val="009B4697"/>
    <w:rsid w:val="00CD61D3"/>
    <w:rsid w:val="00DC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2015-11-02T08:14:00Z</dcterms:created>
  <dcterms:modified xsi:type="dcterms:W3CDTF">2015-11-02T08:46:00Z</dcterms:modified>
</cp:coreProperties>
</file>